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C2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3A4998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A4998" w:rsidRPr="00794D20" w:rsidTr="003A4998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8" w:rsidRPr="009E6F4F" w:rsidRDefault="003A4998" w:rsidP="003A499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במשרד התחבורה מופעלת מזה מספר שנים מערכת הזדהות </w:t>
            </w:r>
            <w:r w:rsidRPr="009E6F4F">
              <w:rPr>
                <w:rFonts w:ascii="Arial" w:hAnsi="Arial" w:cs="Arial" w:hint="cs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, המאפשרת זיהוי חד ערכי של משתמשים חיצוניים הנכנסים למערכות משרד התחבורה באמצעות  </w:t>
            </w:r>
            <w:r w:rsidRPr="009E6F4F">
              <w:rPr>
                <w:rFonts w:ascii="Arial" w:hAnsi="Arial" w:cs="Arial"/>
                <w:b/>
              </w:rPr>
              <w:t>TOKEN</w:t>
            </w:r>
            <w:r w:rsidRPr="009E6F4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3A4998" w:rsidRPr="00794D20" w:rsidTr="003A4998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998" w:rsidRPr="009E6F4F" w:rsidRDefault="003A4998" w:rsidP="003A499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תוכנ</w:t>
            </w:r>
            <w:r w:rsidRPr="009E6F4F">
              <w:rPr>
                <w:rFonts w:ascii="Arial" w:hAnsi="Arial" w:cs="Arial" w:hint="cs"/>
                <w:b/>
                <w:rtl/>
              </w:rPr>
              <w:t>ת ה-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</w:rPr>
              <w:t xml:space="preserve"> 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מוטמעת ומשולבת במערכות  אבטחת מידע של המשרד. </w:t>
            </w:r>
          </w:p>
        </w:tc>
      </w:tr>
      <w:tr w:rsidR="003A4998" w:rsidRPr="00794D20" w:rsidTr="003A4998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998" w:rsidRPr="009E6F4F" w:rsidRDefault="003A4998" w:rsidP="003A499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מהות ההתקשרות הינה חידוש הסכם תחזוקה לתוכנית  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 לשנת </w:t>
            </w:r>
            <w:r>
              <w:rPr>
                <w:rFonts w:ascii="Arial" w:hAnsi="Arial" w:cs="Arial" w:hint="cs"/>
                <w:b/>
                <w:rtl/>
              </w:rPr>
              <w:t>2024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3A4998" w:rsidRPr="00794D20" w:rsidTr="003A4998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A4998" w:rsidRPr="00794D20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3A4998" w:rsidRPr="00AD52B5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פרוויז'ן</w:t>
            </w:r>
            <w:proofErr w:type="spellEnd"/>
          </w:p>
        </w:tc>
      </w:tr>
      <w:tr w:rsidR="003A4998" w:rsidRPr="00794D20" w:rsidTr="003A4998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A4998" w:rsidRPr="00794D20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3A4998" w:rsidRPr="00794D20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3A4998" w:rsidRPr="00AD52B5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 513459891</w:t>
            </w:r>
          </w:p>
        </w:tc>
      </w:tr>
      <w:tr w:rsidR="003A4998" w:rsidRPr="00794D20" w:rsidTr="003A4998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A4998" w:rsidRPr="00794D20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3A4998" w:rsidRPr="00794D20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3A4998" w:rsidRPr="00794D20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3A4998" w:rsidRPr="00794D20" w:rsidTr="003A4998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A4998" w:rsidRPr="00794D20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3A4998" w:rsidRPr="003A4998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A4998">
              <w:rPr>
                <w:rFonts w:ascii="Arial" w:eastAsia="Times New Roman" w:hAnsi="Arial" w:cs="Arial" w:hint="cs"/>
                <w:b/>
                <w:rtl/>
              </w:rPr>
              <w:t>139,180 ₪ לא כולל מע"מ</w:t>
            </w:r>
          </w:p>
        </w:tc>
      </w:tr>
      <w:tr w:rsidR="003A4998" w:rsidRPr="00794D20" w:rsidTr="003A4998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A4998" w:rsidRPr="00794D20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3A4998" w:rsidRPr="003A4998" w:rsidRDefault="003A4998" w:rsidP="003A4998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מ-1.1.24 עד 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998" w:rsidRPr="003A4998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*- </w:t>
            </w:r>
            <w:r w:rsidRPr="003A4998">
              <w:rPr>
                <w:rFonts w:ascii="Arial" w:eastAsia="Times New Roman" w:hAnsi="Arial" w:cs="Arial"/>
                <w:b/>
                <w:rtl/>
              </w:rPr>
              <w:t xml:space="preserve">חב' </w:t>
            </w:r>
            <w:proofErr w:type="spellStart"/>
            <w:r w:rsidRPr="003A4998">
              <w:rPr>
                <w:rFonts w:ascii="Arial" w:eastAsia="Times New Roman" w:hAnsi="Arial" w:cs="Arial"/>
                <w:b/>
                <w:rtl/>
              </w:rPr>
              <w:t>פרו</w:t>
            </w:r>
            <w:r>
              <w:rPr>
                <w:rFonts w:ascii="Arial" w:eastAsia="Times New Roman" w:hAnsi="Arial" w:cs="Arial" w:hint="cs"/>
                <w:b/>
                <w:rtl/>
              </w:rPr>
              <w:t>ו</w:t>
            </w:r>
            <w:r w:rsidRPr="003A4998">
              <w:rPr>
                <w:rFonts w:ascii="Arial" w:eastAsia="Times New Roman" w:hAnsi="Arial" w:cs="Arial"/>
                <w:b/>
                <w:rtl/>
              </w:rPr>
              <w:t>יז'ן</w:t>
            </w:r>
            <w:proofErr w:type="spellEnd"/>
            <w:r w:rsidRPr="003A4998">
              <w:rPr>
                <w:rFonts w:ascii="Arial" w:eastAsia="Times New Roman" w:hAnsi="Arial" w:cs="Arial"/>
                <w:b/>
                <w:rtl/>
              </w:rPr>
              <w:t xml:space="preserve"> הינה הספקית שפיתחה את הפתרון של שילוב מערכת </w:t>
            </w:r>
            <w:r w:rsidRPr="003A4998">
              <w:rPr>
                <w:rFonts w:ascii="Arial" w:eastAsia="Times New Roman" w:hAnsi="Arial" w:cs="Arial"/>
                <w:b/>
              </w:rPr>
              <w:t>ICHAIN</w:t>
            </w:r>
            <w:r w:rsidRPr="003A4998">
              <w:rPr>
                <w:rFonts w:ascii="Arial" w:eastAsia="Times New Roman" w:hAnsi="Arial" w:cs="Arial"/>
                <w:b/>
                <w:rtl/>
              </w:rPr>
              <w:t xml:space="preserve">  במערכות אבטחה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3A4998">
              <w:rPr>
                <w:rFonts w:ascii="Arial" w:eastAsia="Times New Roman" w:hAnsi="Arial" w:cs="Arial"/>
                <w:b/>
                <w:rtl/>
              </w:rPr>
              <w:t>אחרות של אגף מערכות מידע.</w:t>
            </w:r>
          </w:p>
          <w:p w:rsidR="00794D20" w:rsidRPr="00794D20" w:rsidRDefault="003A4998" w:rsidP="003A4998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- </w:t>
            </w:r>
            <w:r w:rsidRPr="003A4998">
              <w:rPr>
                <w:rFonts w:ascii="Arial" w:eastAsia="Times New Roman" w:hAnsi="Arial" w:cs="Arial"/>
                <w:b/>
                <w:rtl/>
              </w:rPr>
              <w:t xml:space="preserve">רק  לחברת </w:t>
            </w:r>
            <w:proofErr w:type="spellStart"/>
            <w:r w:rsidRPr="003A4998">
              <w:rPr>
                <w:rFonts w:ascii="Arial" w:eastAsia="Times New Roman" w:hAnsi="Arial" w:cs="Arial"/>
                <w:b/>
                <w:rtl/>
              </w:rPr>
              <w:t>פרו</w:t>
            </w:r>
            <w:r>
              <w:rPr>
                <w:rFonts w:ascii="Arial" w:eastAsia="Times New Roman" w:hAnsi="Arial" w:cs="Arial" w:hint="cs"/>
                <w:b/>
                <w:rtl/>
              </w:rPr>
              <w:t>ו</w:t>
            </w:r>
            <w:r w:rsidRPr="003A4998">
              <w:rPr>
                <w:rFonts w:ascii="Arial" w:eastAsia="Times New Roman" w:hAnsi="Arial" w:cs="Arial"/>
                <w:b/>
                <w:rtl/>
              </w:rPr>
              <w:t>יז'ן</w:t>
            </w:r>
            <w:proofErr w:type="spellEnd"/>
            <w:r w:rsidRPr="003A4998">
              <w:rPr>
                <w:rFonts w:ascii="Arial" w:eastAsia="Times New Roman" w:hAnsi="Arial" w:cs="Arial"/>
                <w:b/>
                <w:rtl/>
              </w:rPr>
              <w:t xml:space="preserve"> הידע המקצועי והיכולת לתת שירותי תמיכה ותחזוקה למערכת משולבת זו.</w:t>
            </w:r>
          </w:p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A4998"/>
    <w:rsid w:val="003D0DB6"/>
    <w:rsid w:val="004B7C69"/>
    <w:rsid w:val="004C2C13"/>
    <w:rsid w:val="00630054"/>
    <w:rsid w:val="00753012"/>
    <w:rsid w:val="00794D20"/>
    <w:rsid w:val="00882883"/>
    <w:rsid w:val="009151CF"/>
    <w:rsid w:val="00AD68BB"/>
    <w:rsid w:val="00C84399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1640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2023-07-17T11:50:00Z</dcterms:created>
  <dcterms:modified xsi:type="dcterms:W3CDTF">2023-07-17T11:50:00Z</dcterms:modified>
</cp:coreProperties>
</file>